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99C2" w14:textId="34272680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DC26A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F232B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DC26A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707FE0">
        <w:rPr>
          <w:rFonts w:asciiTheme="minorHAnsi" w:eastAsia="Arial" w:hAnsiTheme="minorHAnsi" w:cstheme="minorHAnsi"/>
          <w:b/>
          <w:sz w:val="22"/>
          <w:szCs w:val="22"/>
        </w:rPr>
        <w:t>134</w:t>
      </w:r>
      <w:r w:rsidRPr="00DC26A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26256A" w:rsidRPr="00DC26A8">
        <w:rPr>
          <w:rFonts w:asciiTheme="minorHAnsi" w:eastAsia="Arial" w:hAnsiTheme="minorHAnsi" w:cstheme="minorHAnsi"/>
          <w:b/>
          <w:sz w:val="22"/>
          <w:szCs w:val="22"/>
        </w:rPr>
        <w:t>4</w:t>
      </w:r>
    </w:p>
    <w:p w14:paraId="1A8D2BC8" w14:textId="77777777" w:rsidR="00F232B5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C26A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</w:t>
      </w:r>
    </w:p>
    <w:p w14:paraId="19E1B57C" w14:textId="6AF6D66E" w:rsidR="00B4025A" w:rsidRPr="00DC26A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C26A8">
        <w:rPr>
          <w:rFonts w:asciiTheme="minorHAnsi" w:eastAsia="Times New Roman" w:hAnsiTheme="minorHAnsi" w:cstheme="minorHAnsi"/>
          <w:b/>
          <w:sz w:val="22"/>
          <w:szCs w:val="22"/>
        </w:rPr>
        <w:t xml:space="preserve">CONTRATAÇÃO DE DOCENTE </w:t>
      </w:r>
      <w:r w:rsidR="00B4025A" w:rsidRPr="00DC26A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DC26A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5A94C3FB" w14:textId="04F9CF55" w:rsidR="00DC26A8" w:rsidRDefault="00DC26A8" w:rsidP="004451DA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26A8">
        <w:rPr>
          <w:rFonts w:asciiTheme="minorHAnsi" w:hAnsiTheme="minorHAnsi" w:cstheme="minorHAnsi"/>
          <w:b/>
          <w:sz w:val="22"/>
          <w:szCs w:val="22"/>
        </w:rPr>
        <w:t>FACULDADE DE DIREITO</w:t>
      </w:r>
    </w:p>
    <w:p w14:paraId="7E93A659" w14:textId="77777777" w:rsidR="004451DA" w:rsidRPr="00DC26A8" w:rsidRDefault="004451DA" w:rsidP="004451DA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2F6182" w14:textId="213584FF" w:rsidR="00DC26A8" w:rsidRPr="00DC26A8" w:rsidRDefault="00DC26A8" w:rsidP="004451DA">
      <w:pPr>
        <w:shd w:val="clear" w:color="auto" w:fill="FFFFFF"/>
        <w:jc w:val="center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DC26A8">
        <w:rPr>
          <w:rFonts w:asciiTheme="minorHAnsi" w:hAnsiTheme="minorHAnsi" w:cstheme="minorHAnsi"/>
          <w:b/>
          <w:sz w:val="22"/>
          <w:szCs w:val="22"/>
        </w:rPr>
        <w:t>Área do Conhecimento: Direito</w:t>
      </w:r>
    </w:p>
    <w:p w14:paraId="6CBC6C39" w14:textId="77777777" w:rsidR="00DC26A8" w:rsidRPr="00DC26A8" w:rsidRDefault="00DC26A8" w:rsidP="00DC26A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35D48684" w14:textId="1D3BFD96" w:rsidR="004F6380" w:rsidRPr="00DC26A8" w:rsidRDefault="00DC26A8" w:rsidP="004451DA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451DA">
        <w:rPr>
          <w:rFonts w:asciiTheme="minorHAnsi" w:hAnsiTheme="minorHAnsi" w:cstheme="minorHAnsi"/>
          <w:b/>
          <w:sz w:val="22"/>
          <w:szCs w:val="22"/>
        </w:rPr>
        <w:t xml:space="preserve">Subáreas: </w:t>
      </w:r>
      <w:r w:rsidR="004451DA" w:rsidRPr="004451DA">
        <w:rPr>
          <w:rFonts w:asciiTheme="minorHAnsi" w:hAnsiTheme="minorHAnsi" w:cstheme="minorHAnsi"/>
          <w:b/>
          <w:sz w:val="22"/>
          <w:szCs w:val="22"/>
        </w:rPr>
        <w:t>Direito Individual e Coletivo do Trabalho, Direito Processual do Trabalho e Prática Jurídica Trabalhista</w:t>
      </w:r>
    </w:p>
    <w:p w14:paraId="37C9452F" w14:textId="77777777" w:rsidR="00B429E8" w:rsidRPr="00DC26A8" w:rsidRDefault="00B429E8" w:rsidP="00DC26A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DC26A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DC26A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13F8244" w14:textId="77777777" w:rsidR="00B429E8" w:rsidRPr="00DC26A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2C5548A5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DC26A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DC26A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707FE0">
        <w:rPr>
          <w:rFonts w:asciiTheme="minorHAnsi" w:eastAsia="Arial" w:hAnsiTheme="minorHAnsi" w:cstheme="minorHAnsi"/>
          <w:b/>
          <w:sz w:val="22"/>
          <w:szCs w:val="22"/>
        </w:rPr>
        <w:t>134</w:t>
      </w:r>
      <w:r w:rsidRPr="00DC26A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26256A" w:rsidRPr="00DC26A8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Pr="00DC26A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6975BB3D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E-mail: ____________________________</w:t>
      </w:r>
      <w:bookmarkStart w:id="0" w:name="_GoBack"/>
      <w:bookmarkEnd w:id="0"/>
      <w:r w:rsidRPr="00DC26A8">
        <w:rPr>
          <w:rFonts w:asciiTheme="minorHAnsi" w:eastAsia="Arial" w:hAnsiTheme="minorHAnsi" w:cstheme="minorHAnsi"/>
          <w:sz w:val="22"/>
          <w:szCs w:val="22"/>
        </w:rPr>
        <w:t>__________________</w:t>
      </w:r>
      <w:r w:rsidR="00595D7F" w:rsidRPr="00DC26A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DC26A8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14:paraId="64155D00" w14:textId="0351855C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Endereço: _______________________________________________</w:t>
      </w:r>
      <w:r w:rsidR="00595D7F" w:rsidRPr="00DC26A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DC26A8">
        <w:rPr>
          <w:rFonts w:asciiTheme="minorHAnsi" w:eastAsia="Arial" w:hAnsiTheme="minorHAnsi" w:cstheme="minorHAnsi"/>
          <w:sz w:val="22"/>
          <w:szCs w:val="22"/>
        </w:rPr>
        <w:t>________________</w:t>
      </w:r>
    </w:p>
    <w:p w14:paraId="229DAC22" w14:textId="65FC5303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Celular: ________________</w:t>
      </w:r>
      <w:r w:rsidR="00595D7F" w:rsidRPr="00DC26A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DC26A8">
        <w:rPr>
          <w:rFonts w:asciiTheme="minorHAnsi" w:eastAsia="Arial" w:hAnsiTheme="minorHAnsi" w:cstheme="minorHAnsi"/>
          <w:sz w:val="22"/>
          <w:szCs w:val="22"/>
        </w:rPr>
        <w:t>________ Telefone: _________________________________</w:t>
      </w:r>
    </w:p>
    <w:p w14:paraId="15E153BE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DC26A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DC26A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DC26A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DC26A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DC26A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DC26A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C282" w14:textId="77777777" w:rsidR="004F19CE" w:rsidRDefault="004F19CE">
      <w:r>
        <w:separator/>
      </w:r>
    </w:p>
  </w:endnote>
  <w:endnote w:type="continuationSeparator" w:id="0">
    <w:p w14:paraId="51A99216" w14:textId="77777777" w:rsidR="004F19CE" w:rsidRDefault="004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A40F" w14:textId="77777777" w:rsidR="00B429E8" w:rsidRPr="000D7197" w:rsidRDefault="000356A1">
    <w:pPr>
      <w:jc w:val="center"/>
      <w:rPr>
        <w:rFonts w:asciiTheme="minorHAnsi" w:eastAsia="Arial" w:hAnsiTheme="minorHAnsi" w:cstheme="minorHAnsi"/>
        <w:b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b/>
        <w:color w:val="000000"/>
        <w:sz w:val="20"/>
        <w:szCs w:val="20"/>
      </w:rPr>
      <w:t>Reitoria</w:t>
    </w:r>
  </w:p>
  <w:p w14:paraId="0B3686B4" w14:textId="463008BC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i/>
        <w:color w:val="000000"/>
        <w:sz w:val="20"/>
        <w:szCs w:val="20"/>
      </w:rPr>
      <w:t>Campus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 Dom Idílio José Soares – Avenida Conselheiro </w:t>
    </w:r>
    <w:proofErr w:type="spellStart"/>
    <w:r w:rsidRPr="000D7197">
      <w:rPr>
        <w:rFonts w:asciiTheme="minorHAnsi" w:eastAsia="Arial" w:hAnsiTheme="minorHAnsi" w:cstheme="minorHAnsi"/>
        <w:color w:val="000000"/>
        <w:sz w:val="20"/>
        <w:szCs w:val="20"/>
      </w:rPr>
      <w:t>Nébias</w:t>
    </w:r>
    <w:proofErr w:type="spellEnd"/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, 300 – </w:t>
    </w:r>
    <w:r w:rsidR="000D7197"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CEP 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>11015-002 – Santos, SP</w:t>
    </w:r>
  </w:p>
  <w:p w14:paraId="45DA6428" w14:textId="432E9EAA" w:rsidR="00B429E8" w:rsidRPr="000D7197" w:rsidRDefault="00C91267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Telefone </w:t>
    </w:r>
    <w:r w:rsidR="000356A1" w:rsidRPr="000D7197">
      <w:rPr>
        <w:rFonts w:asciiTheme="minorHAnsi" w:eastAsia="Arial" w:hAnsiTheme="minorHAnsi" w:cstheme="minorHAnsi"/>
        <w:color w:val="000000"/>
        <w:sz w:val="20"/>
        <w:szCs w:val="20"/>
      </w:rPr>
      <w:t>55-13-3205-5555</w:t>
    </w:r>
  </w:p>
  <w:p w14:paraId="66413848" w14:textId="77777777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47FA" w14:textId="77777777" w:rsidR="004F19CE" w:rsidRDefault="004F19CE">
      <w:r>
        <w:separator/>
      </w:r>
    </w:p>
  </w:footnote>
  <w:footnote w:type="continuationSeparator" w:id="0">
    <w:p w14:paraId="74D4789B" w14:textId="77777777" w:rsidR="004F19CE" w:rsidRDefault="004F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E8"/>
    <w:rsid w:val="000356A1"/>
    <w:rsid w:val="000968C1"/>
    <w:rsid w:val="000D7197"/>
    <w:rsid w:val="00182200"/>
    <w:rsid w:val="0026256A"/>
    <w:rsid w:val="003700DA"/>
    <w:rsid w:val="003B0118"/>
    <w:rsid w:val="004451DA"/>
    <w:rsid w:val="004E4584"/>
    <w:rsid w:val="004F19CE"/>
    <w:rsid w:val="004F6380"/>
    <w:rsid w:val="004F7D4E"/>
    <w:rsid w:val="00595D7F"/>
    <w:rsid w:val="005B3735"/>
    <w:rsid w:val="005D5847"/>
    <w:rsid w:val="0063682D"/>
    <w:rsid w:val="006A54E0"/>
    <w:rsid w:val="00707FE0"/>
    <w:rsid w:val="008A576E"/>
    <w:rsid w:val="008C4F26"/>
    <w:rsid w:val="00A2510F"/>
    <w:rsid w:val="00AC5334"/>
    <w:rsid w:val="00B208FA"/>
    <w:rsid w:val="00B4025A"/>
    <w:rsid w:val="00B429E8"/>
    <w:rsid w:val="00B77250"/>
    <w:rsid w:val="00C91267"/>
    <w:rsid w:val="00C9436A"/>
    <w:rsid w:val="00CB6694"/>
    <w:rsid w:val="00CD18B6"/>
    <w:rsid w:val="00DB4EB0"/>
    <w:rsid w:val="00DC26A8"/>
    <w:rsid w:val="00E62096"/>
    <w:rsid w:val="00E90D1C"/>
    <w:rsid w:val="00EE59EE"/>
    <w:rsid w:val="00F232B5"/>
    <w:rsid w:val="00F4330B"/>
    <w:rsid w:val="00F52EA0"/>
    <w:rsid w:val="00F73EB2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Eduardo Rubi Cavalcanti</cp:lastModifiedBy>
  <cp:revision>3</cp:revision>
  <dcterms:created xsi:type="dcterms:W3CDTF">2024-06-28T16:06:00Z</dcterms:created>
  <dcterms:modified xsi:type="dcterms:W3CDTF">2024-06-28T16:50:00Z</dcterms:modified>
</cp:coreProperties>
</file>